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DAA4" w14:textId="125288DF" w:rsidR="00184644" w:rsidRPr="001E0273" w:rsidRDefault="00F3226D">
      <w:pPr>
        <w:pStyle w:val="BodyText"/>
        <w:ind w:left="8395"/>
        <w:rPr>
          <w:rFonts w:ascii="Times New Roman"/>
          <w:sz w:val="21"/>
          <w:szCs w:val="21"/>
        </w:rPr>
      </w:pPr>
      <w:r w:rsidRPr="001E0273">
        <w:rPr>
          <w:noProof/>
          <w:sz w:val="21"/>
          <w:szCs w:val="21"/>
        </w:rPr>
        <w:drawing>
          <wp:inline distT="0" distB="0" distL="0" distR="0" wp14:anchorId="03599028" wp14:editId="1DFC0A67">
            <wp:extent cx="923925" cy="1076325"/>
            <wp:effectExtent l="0" t="0" r="0" b="0"/>
            <wp:docPr id="1044242865" name="Picture 1044242865" descr="Derby College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by College Group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A08C" w14:textId="77777777" w:rsidR="00184644" w:rsidRPr="001E0273" w:rsidRDefault="00184644">
      <w:pPr>
        <w:pStyle w:val="BodyText"/>
        <w:spacing w:before="3" w:after="1"/>
        <w:rPr>
          <w:rFonts w:ascii="Times New Roman"/>
          <w:sz w:val="21"/>
          <w:szCs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184644" w:rsidRPr="001E0273" w14:paraId="7577490C" w14:textId="77777777">
        <w:trPr>
          <w:trHeight w:val="757"/>
        </w:trPr>
        <w:tc>
          <w:tcPr>
            <w:tcW w:w="9830" w:type="dxa"/>
          </w:tcPr>
          <w:p w14:paraId="58BCBB9A" w14:textId="77777777" w:rsidR="00184644" w:rsidRPr="001E0273" w:rsidRDefault="00460FCF">
            <w:pPr>
              <w:pStyle w:val="TableParagraph"/>
              <w:spacing w:line="252" w:lineRule="exact"/>
              <w:ind w:left="108" w:firstLine="0"/>
              <w:rPr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</w:rPr>
              <w:t>Job</w:t>
            </w:r>
            <w:r w:rsidRPr="001E0273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b/>
                <w:sz w:val="21"/>
                <w:szCs w:val="21"/>
              </w:rPr>
              <w:t>title:</w:t>
            </w:r>
            <w:r w:rsidRPr="001E0273">
              <w:rPr>
                <w:b/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Experience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&amp;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Pastoral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Coach</w:t>
            </w:r>
          </w:p>
          <w:p w14:paraId="5B75EB3F" w14:textId="77777777" w:rsidR="00184644" w:rsidRPr="001E0273" w:rsidRDefault="00460FCF">
            <w:pPr>
              <w:pStyle w:val="TableParagraph"/>
              <w:spacing w:line="252" w:lineRule="exact"/>
              <w:ind w:left="108" w:firstLine="0"/>
              <w:rPr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</w:rPr>
              <w:t>Reporting</w:t>
            </w:r>
            <w:r w:rsidRPr="001E0273">
              <w:rPr>
                <w:b/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b/>
                <w:sz w:val="21"/>
                <w:szCs w:val="21"/>
              </w:rPr>
              <w:t>to:</w:t>
            </w:r>
            <w:r w:rsidRPr="001E0273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Experience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&amp;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Pastoral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pacing w:val="-4"/>
                <w:sz w:val="21"/>
                <w:szCs w:val="21"/>
              </w:rPr>
              <w:t>Lead</w:t>
            </w:r>
          </w:p>
          <w:p w14:paraId="55CEB15E" w14:textId="07D0BEE3" w:rsidR="00184644" w:rsidRPr="001E0273" w:rsidRDefault="00460FCF">
            <w:pPr>
              <w:pStyle w:val="TableParagraph"/>
              <w:spacing w:before="1" w:line="232" w:lineRule="exact"/>
              <w:ind w:left="108" w:firstLine="0"/>
              <w:rPr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</w:rPr>
              <w:t>Base:</w:t>
            </w:r>
            <w:r w:rsidRPr="001E0273">
              <w:rPr>
                <w:b/>
                <w:spacing w:val="-3"/>
                <w:sz w:val="21"/>
                <w:szCs w:val="21"/>
              </w:rPr>
              <w:t xml:space="preserve"> </w:t>
            </w:r>
            <w:r w:rsidR="00F3226D" w:rsidRPr="001E0273">
              <w:rPr>
                <w:bCs/>
                <w:spacing w:val="-3"/>
                <w:sz w:val="21"/>
                <w:szCs w:val="21"/>
              </w:rPr>
              <w:t>Post 1 – full-time permanent,</w:t>
            </w:r>
            <w:r w:rsidR="00F3226D" w:rsidRPr="001E0273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-2"/>
                <w:sz w:val="21"/>
                <w:szCs w:val="21"/>
              </w:rPr>
              <w:t xml:space="preserve"> Roundhouse</w:t>
            </w:r>
            <w:r w:rsidR="00F3226D" w:rsidRPr="001E0273">
              <w:rPr>
                <w:spacing w:val="-2"/>
                <w:sz w:val="21"/>
                <w:szCs w:val="21"/>
              </w:rPr>
              <w:t>.  Post 2 – 4-days per week fixed term, Joseph Wright Centre</w:t>
            </w:r>
          </w:p>
        </w:tc>
      </w:tr>
      <w:tr w:rsidR="00184644" w:rsidRPr="001E0273" w14:paraId="6FC7A06A" w14:textId="77777777">
        <w:trPr>
          <w:trHeight w:val="760"/>
        </w:trPr>
        <w:tc>
          <w:tcPr>
            <w:tcW w:w="9830" w:type="dxa"/>
          </w:tcPr>
          <w:p w14:paraId="7C3A52C2" w14:textId="62BF05C9" w:rsidR="00184644" w:rsidRPr="001E0273" w:rsidRDefault="00460FCF">
            <w:pPr>
              <w:pStyle w:val="TableParagraph"/>
              <w:tabs>
                <w:tab w:val="left" w:pos="2640"/>
              </w:tabs>
              <w:ind w:left="108" w:firstLine="0"/>
              <w:rPr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Hours</w:t>
            </w:r>
            <w:r w:rsidRPr="001E0273">
              <w:rPr>
                <w:b/>
                <w:sz w:val="21"/>
                <w:szCs w:val="21"/>
              </w:rPr>
              <w:tab/>
            </w:r>
            <w:r w:rsidR="00F3226D" w:rsidRPr="001E0273">
              <w:rPr>
                <w:bCs/>
                <w:sz w:val="21"/>
                <w:szCs w:val="21"/>
              </w:rPr>
              <w:t xml:space="preserve">Post 1 </w:t>
            </w:r>
            <w:r w:rsidR="00946AE0" w:rsidRPr="001E0273">
              <w:rPr>
                <w:bCs/>
                <w:sz w:val="21"/>
                <w:szCs w:val="21"/>
              </w:rPr>
              <w:t>-</w:t>
            </w:r>
            <w:r w:rsidR="00946AE0" w:rsidRPr="001E0273">
              <w:rPr>
                <w:b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37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hours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per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week,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52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weeks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per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pacing w:val="-4"/>
                <w:sz w:val="21"/>
                <w:szCs w:val="21"/>
              </w:rPr>
              <w:t>year</w:t>
            </w:r>
            <w:r w:rsidR="000164F3" w:rsidRPr="001E0273">
              <w:rPr>
                <w:spacing w:val="-4"/>
                <w:sz w:val="21"/>
                <w:szCs w:val="21"/>
              </w:rPr>
              <w:t>; Post 2 – 29.6 hours per week, 52 weeks per year</w:t>
            </w:r>
          </w:p>
          <w:p w14:paraId="6485D0FD" w14:textId="77777777" w:rsidR="00184644" w:rsidRPr="001E0273" w:rsidRDefault="00460FCF">
            <w:pPr>
              <w:pStyle w:val="TableParagraph"/>
              <w:tabs>
                <w:tab w:val="left" w:pos="2628"/>
              </w:tabs>
              <w:spacing w:before="1" w:line="252" w:lineRule="exact"/>
              <w:ind w:left="108" w:firstLine="0"/>
              <w:rPr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</w:rPr>
              <w:t>Contract</w:t>
            </w:r>
            <w:r w:rsidRPr="001E0273">
              <w:rPr>
                <w:b/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b/>
                <w:spacing w:val="-4"/>
                <w:sz w:val="21"/>
                <w:szCs w:val="21"/>
              </w:rPr>
              <w:t>Type</w:t>
            </w:r>
            <w:r w:rsidRPr="001E0273">
              <w:rPr>
                <w:b/>
                <w:sz w:val="21"/>
                <w:szCs w:val="21"/>
              </w:rPr>
              <w:tab/>
            </w:r>
            <w:r w:rsidRPr="001E0273">
              <w:rPr>
                <w:spacing w:val="-2"/>
                <w:sz w:val="21"/>
                <w:szCs w:val="21"/>
              </w:rPr>
              <w:t>Support-Delivery</w:t>
            </w:r>
          </w:p>
          <w:p w14:paraId="7CAF6521" w14:textId="202D591A" w:rsidR="00184644" w:rsidRPr="001E0273" w:rsidRDefault="00460FCF">
            <w:pPr>
              <w:pStyle w:val="TableParagraph"/>
              <w:tabs>
                <w:tab w:val="left" w:pos="2667"/>
              </w:tabs>
              <w:spacing w:line="234" w:lineRule="exact"/>
              <w:ind w:left="108" w:firstLine="0"/>
              <w:rPr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Salary</w:t>
            </w:r>
            <w:r w:rsidRPr="001E0273">
              <w:rPr>
                <w:b/>
                <w:sz w:val="21"/>
                <w:szCs w:val="21"/>
              </w:rPr>
              <w:tab/>
            </w:r>
            <w:r w:rsidRPr="001E0273">
              <w:rPr>
                <w:sz w:val="21"/>
                <w:szCs w:val="21"/>
              </w:rPr>
              <w:t>£25,167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per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annum</w:t>
            </w:r>
            <w:r w:rsidR="00BA6D37" w:rsidRPr="001E0273">
              <w:rPr>
                <w:spacing w:val="-2"/>
                <w:sz w:val="21"/>
                <w:szCs w:val="21"/>
              </w:rPr>
              <w:t xml:space="preserve"> (</w:t>
            </w:r>
            <w:r w:rsidR="004E60A8" w:rsidRPr="001E0273">
              <w:rPr>
                <w:spacing w:val="-2"/>
                <w:sz w:val="21"/>
                <w:szCs w:val="21"/>
              </w:rPr>
              <w:t>Post 2 actual salary £17,818</w:t>
            </w:r>
            <w:r w:rsidR="00514663" w:rsidRPr="001E0273">
              <w:rPr>
                <w:spacing w:val="-2"/>
                <w:sz w:val="21"/>
                <w:szCs w:val="21"/>
              </w:rPr>
              <w:t>)</w:t>
            </w:r>
          </w:p>
        </w:tc>
      </w:tr>
      <w:tr w:rsidR="00184644" w:rsidRPr="001E0273" w14:paraId="631C81AA" w14:textId="77777777">
        <w:trPr>
          <w:trHeight w:val="4046"/>
        </w:trPr>
        <w:tc>
          <w:tcPr>
            <w:tcW w:w="9830" w:type="dxa"/>
          </w:tcPr>
          <w:p w14:paraId="58620568" w14:textId="77777777" w:rsidR="00184644" w:rsidRPr="001E0273" w:rsidRDefault="00460FCF">
            <w:pPr>
              <w:pStyle w:val="TableParagraph"/>
              <w:spacing w:line="252" w:lineRule="exact"/>
              <w:ind w:left="1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</w:rPr>
              <w:t>Job</w:t>
            </w:r>
            <w:r w:rsidRPr="001E0273">
              <w:rPr>
                <w:b/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b/>
                <w:spacing w:val="-2"/>
                <w:sz w:val="21"/>
                <w:szCs w:val="21"/>
              </w:rPr>
              <w:t>Purpose</w:t>
            </w:r>
          </w:p>
          <w:p w14:paraId="43764D35" w14:textId="77777777" w:rsidR="00184644" w:rsidRPr="001E0273" w:rsidRDefault="00460FCF">
            <w:pPr>
              <w:pStyle w:val="TableParagraph"/>
              <w:spacing w:line="252" w:lineRule="exact"/>
              <w:ind w:left="108" w:firstLine="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Experience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&amp;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Pastoral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Coach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will:</w:t>
            </w:r>
          </w:p>
          <w:p w14:paraId="2C7CCFB5" w14:textId="77777777" w:rsidR="00184644" w:rsidRPr="001E0273" w:rsidRDefault="00184644">
            <w:pPr>
              <w:pStyle w:val="TableParagraph"/>
              <w:spacing w:before="1"/>
              <w:ind w:left="0" w:firstLine="0"/>
              <w:rPr>
                <w:rFonts w:ascii="Times New Roman"/>
                <w:sz w:val="21"/>
                <w:szCs w:val="21"/>
              </w:rPr>
            </w:pPr>
          </w:p>
          <w:p w14:paraId="4B392A58" w14:textId="77777777" w:rsidR="00184644" w:rsidRPr="001E0273" w:rsidRDefault="00460FCF">
            <w:pPr>
              <w:pStyle w:val="TableParagraph"/>
              <w:ind w:left="108" w:firstLine="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Work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alongside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specific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academies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identify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need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 pastoral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support.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Work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directly with the students and their families to establish and implement a Pastoral Support Plan, with a specific focus on attendance and behaviours.</w:t>
            </w:r>
          </w:p>
          <w:p w14:paraId="6B1A58C5" w14:textId="77777777" w:rsidR="00184644" w:rsidRPr="001E0273" w:rsidRDefault="00184644">
            <w:pPr>
              <w:pStyle w:val="TableParagraph"/>
              <w:ind w:left="0" w:firstLine="0"/>
              <w:rPr>
                <w:rFonts w:ascii="Times New Roman"/>
                <w:sz w:val="21"/>
                <w:szCs w:val="21"/>
              </w:rPr>
            </w:pPr>
          </w:p>
          <w:p w14:paraId="6CCC5F7F" w14:textId="77777777" w:rsidR="00184644" w:rsidRPr="001E0273" w:rsidRDefault="00460FCF">
            <w:pPr>
              <w:pStyle w:val="TableParagraph"/>
              <w:spacing w:before="1"/>
              <w:ind w:left="108" w:right="156" w:firstLine="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Develop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deliver a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range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 extracurricular activities which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develop students’ social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skills and enables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them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discover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their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character.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Helping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create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community,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 xml:space="preserve">encourage and support student-driven initiatives, resulting in an innovative and high-quality student </w:t>
            </w:r>
            <w:r w:rsidRPr="001E0273">
              <w:rPr>
                <w:spacing w:val="-2"/>
                <w:sz w:val="21"/>
                <w:szCs w:val="21"/>
              </w:rPr>
              <w:t>experience.</w:t>
            </w:r>
          </w:p>
          <w:p w14:paraId="7778748F" w14:textId="77777777" w:rsidR="00184644" w:rsidRPr="001E0273" w:rsidRDefault="00460FCF">
            <w:pPr>
              <w:pStyle w:val="TableParagraph"/>
              <w:spacing w:before="253"/>
              <w:ind w:left="108" w:right="156" w:firstLine="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You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will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be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trained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as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Safeguarding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Officer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supporting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wellbeing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with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social, emotional and mental health for all students. Act as a Mental Health First Aider supporting students with their wellbeing.</w:t>
            </w:r>
          </w:p>
        </w:tc>
      </w:tr>
      <w:tr w:rsidR="00184644" w:rsidRPr="001E0273" w14:paraId="136718DD" w14:textId="77777777">
        <w:trPr>
          <w:trHeight w:val="7246"/>
        </w:trPr>
        <w:tc>
          <w:tcPr>
            <w:tcW w:w="9830" w:type="dxa"/>
          </w:tcPr>
          <w:p w14:paraId="57A7505E" w14:textId="77777777" w:rsidR="00184644" w:rsidRPr="001E0273" w:rsidRDefault="00460FCF">
            <w:pPr>
              <w:pStyle w:val="TableParagraph"/>
              <w:ind w:left="108" w:right="75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</w:rPr>
              <w:lastRenderedPageBreak/>
              <w:t>Key</w:t>
            </w:r>
            <w:r w:rsidRPr="001E0273">
              <w:rPr>
                <w:b/>
                <w:spacing w:val="-16"/>
                <w:sz w:val="21"/>
                <w:szCs w:val="21"/>
              </w:rPr>
              <w:t xml:space="preserve"> </w:t>
            </w:r>
            <w:r w:rsidRPr="001E0273">
              <w:rPr>
                <w:b/>
                <w:sz w:val="21"/>
                <w:szCs w:val="21"/>
              </w:rPr>
              <w:t xml:space="preserve">Responsibilities </w:t>
            </w:r>
            <w:r w:rsidRPr="001E0273">
              <w:rPr>
                <w:b/>
                <w:sz w:val="21"/>
                <w:szCs w:val="21"/>
                <w:u w:val="single"/>
              </w:rPr>
              <w:t>Pastoral Support:</w:t>
            </w:r>
          </w:p>
          <w:p w14:paraId="48C2F86B" w14:textId="77777777" w:rsidR="00184644" w:rsidRPr="001E0273" w:rsidRDefault="00460F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61"/>
              <w:ind w:right="97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 provide coaching/mentoring and pastoral support for an identified caseload of students linked to specific academies.</w:t>
            </w:r>
          </w:p>
          <w:p w14:paraId="7AC10BA4" w14:textId="77777777" w:rsidR="00184644" w:rsidRPr="001E0273" w:rsidRDefault="00460F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52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1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students’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induction,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performance,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progress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progression.</w:t>
            </w:r>
          </w:p>
          <w:p w14:paraId="5AE88C8F" w14:textId="77777777" w:rsidR="00184644" w:rsidRPr="001E0273" w:rsidRDefault="00460FC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95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 provide effective coaching/mentoring for students on a 1 to 1 basis or in group settings to remove barriers to learning to support success and progression, including:</w:t>
            </w:r>
          </w:p>
          <w:p w14:paraId="26653F10" w14:textId="77777777" w:rsidR="00184644" w:rsidRPr="001E0273" w:rsidRDefault="00460FC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9" w:lineRule="exact"/>
              <w:ind w:left="827" w:hanging="359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Offer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range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holistic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ensure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rounded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approach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for</w:t>
            </w:r>
            <w:r w:rsidRPr="001E0273">
              <w:rPr>
                <w:spacing w:val="-2"/>
                <w:sz w:val="21"/>
                <w:szCs w:val="21"/>
              </w:rPr>
              <w:t xml:space="preserve"> students</w:t>
            </w:r>
          </w:p>
          <w:p w14:paraId="15311EFC" w14:textId="77777777" w:rsidR="00184644" w:rsidRPr="001E0273" w:rsidRDefault="00460FC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left="827" w:hanging="359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Liaise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closely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with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relevant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staff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supporting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identified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as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‘at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risk’</w:t>
            </w:r>
          </w:p>
          <w:p w14:paraId="187E58AE" w14:textId="77777777" w:rsidR="00184644" w:rsidRPr="001E0273" w:rsidRDefault="00460FC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3" w:lineRule="exact"/>
              <w:ind w:left="827" w:hanging="359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Enable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overcome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barriers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progress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success</w:t>
            </w:r>
          </w:p>
          <w:p w14:paraId="421CC85A" w14:textId="77777777" w:rsidR="00184644" w:rsidRPr="001E0273" w:rsidRDefault="00460FC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4" w:lineRule="exact"/>
              <w:ind w:left="827" w:hanging="359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Ensure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have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appropriate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IAG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facilitate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progression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employability</w:t>
            </w:r>
          </w:p>
          <w:p w14:paraId="653F06ED" w14:textId="77777777" w:rsidR="00184644" w:rsidRPr="001E0273" w:rsidRDefault="00460FC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4" w:line="228" w:lineRule="auto"/>
              <w:ind w:right="98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provide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set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high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standards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for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their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behaviour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 engagement with the college.</w:t>
            </w:r>
          </w:p>
          <w:p w14:paraId="3DF990F5" w14:textId="77777777" w:rsidR="00184644" w:rsidRPr="001E0273" w:rsidRDefault="00460FCF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0" w:line="228" w:lineRule="auto"/>
              <w:ind w:right="99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Actively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help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record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celebrate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progress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success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so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that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are encouraged and feel supported.</w:t>
            </w:r>
          </w:p>
          <w:p w14:paraId="2A3ADF32" w14:textId="77777777" w:rsidR="00184644" w:rsidRPr="001E0273" w:rsidRDefault="00460F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left="828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record,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monitor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track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interventions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inform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practice.</w:t>
            </w:r>
          </w:p>
          <w:p w14:paraId="2F9152FD" w14:textId="77777777" w:rsidR="00184644" w:rsidRPr="001E0273" w:rsidRDefault="00460FCF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6"/>
              </w:tabs>
              <w:spacing w:before="1"/>
              <w:ind w:right="101" w:hanging="356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ab/>
              <w:t>Liaise with teaching staff, to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identify and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implement strategies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raise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 performance and achievement.</w:t>
            </w:r>
          </w:p>
          <w:p w14:paraId="752974DF" w14:textId="77777777" w:rsidR="00184644" w:rsidRPr="001E0273" w:rsidRDefault="00460FCF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  <w:tab w:val="left" w:pos="826"/>
              </w:tabs>
              <w:ind w:right="97" w:hanging="356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ab/>
              <w:t>Respond promptly where barriers to learning are identified by carrying out proactive intervention strategies referring students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 relevant support where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required and monitoring their progress and altering actions to ensure success.</w:t>
            </w:r>
          </w:p>
          <w:p w14:paraId="52757B5B" w14:textId="77777777" w:rsidR="00184644" w:rsidRPr="001E0273" w:rsidRDefault="00460F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99" w:hanging="360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Recognise and respond promptly to the specific needs of Vulnerable Students i.e. Looked After Children/Young Carer and Care Leavers.</w:t>
            </w:r>
          </w:p>
          <w:p w14:paraId="000A4514" w14:textId="77777777" w:rsidR="00184644" w:rsidRPr="001E0273" w:rsidRDefault="00460F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/>
              <w:ind w:left="828" w:right="96" w:hanging="360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Deal with low level disruptive behaviour appropriately, setting high expectations for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students and acting as a role model for students.</w:t>
            </w:r>
          </w:p>
          <w:p w14:paraId="2508BCC6" w14:textId="77777777" w:rsidR="00184644" w:rsidRPr="001E0273" w:rsidRDefault="00460FC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8" w:right="96" w:hanging="360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 work pro-actively with students who are underachieving, exhibiting behavioural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problems and/or not attending via the Behaviour Awareness Programme.</w:t>
            </w:r>
          </w:p>
          <w:p w14:paraId="5B3ECDB9" w14:textId="77777777" w:rsidR="00184644" w:rsidRPr="001E0273" w:rsidRDefault="00460FCF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34" w:lineRule="exact"/>
              <w:ind w:left="826" w:hanging="361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6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implement</w:t>
            </w:r>
            <w:r w:rsidRPr="001E0273">
              <w:rPr>
                <w:spacing w:val="6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6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monitor</w:t>
            </w:r>
            <w:r w:rsidRPr="001E0273">
              <w:rPr>
                <w:spacing w:val="6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appropriate</w:t>
            </w:r>
            <w:r w:rsidRPr="001E0273">
              <w:rPr>
                <w:spacing w:val="6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actions</w:t>
            </w:r>
            <w:r w:rsidRPr="001E0273">
              <w:rPr>
                <w:spacing w:val="6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resulting</w:t>
            </w:r>
            <w:r w:rsidRPr="001E0273">
              <w:rPr>
                <w:spacing w:val="6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from</w:t>
            </w:r>
            <w:r w:rsidRPr="001E0273">
              <w:rPr>
                <w:spacing w:val="6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6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67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disciplinary</w:t>
            </w:r>
          </w:p>
        </w:tc>
      </w:tr>
    </w:tbl>
    <w:p w14:paraId="753183EA" w14:textId="77777777" w:rsidR="00184644" w:rsidRPr="001E0273" w:rsidRDefault="00184644">
      <w:pPr>
        <w:spacing w:line="234" w:lineRule="exact"/>
        <w:jc w:val="both"/>
        <w:rPr>
          <w:sz w:val="21"/>
          <w:szCs w:val="21"/>
        </w:rPr>
        <w:sectPr w:rsidR="00184644" w:rsidRPr="001E0273">
          <w:footerReference w:type="default" r:id="rId8"/>
          <w:type w:val="continuous"/>
          <w:pgSz w:w="11910" w:h="16840"/>
          <w:pgMar w:top="640" w:right="920" w:bottom="1680" w:left="920" w:header="0" w:footer="1482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184644" w:rsidRPr="001E0273" w14:paraId="1642B892" w14:textId="77777777">
        <w:trPr>
          <w:trHeight w:val="12652"/>
        </w:trPr>
        <w:tc>
          <w:tcPr>
            <w:tcW w:w="9830" w:type="dxa"/>
          </w:tcPr>
          <w:p w14:paraId="079E999A" w14:textId="77777777" w:rsidR="00184644" w:rsidRPr="001E0273" w:rsidRDefault="00460FCF">
            <w:pPr>
              <w:pStyle w:val="TableParagraph"/>
              <w:spacing w:before="2" w:line="253" w:lineRule="exact"/>
              <w:ind w:left="821" w:firstLine="0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lastRenderedPageBreak/>
              <w:t>procedure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ensure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that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is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supported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retained.</w:t>
            </w:r>
          </w:p>
          <w:p w14:paraId="6A776A81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6"/>
              </w:tabs>
              <w:ind w:right="95" w:hanging="356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ab/>
              <w:t>Promote the importance of maths and English skills to students’ future progression and employability, closely monitoring their attendance in maths and English lessons and taking action to address attendance issues.</w:t>
            </w:r>
          </w:p>
          <w:p w14:paraId="023DD499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6" w:hanging="360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 support student induction to ensure students have a firm understanding of college expectations and how these link to successful progression.</w:t>
            </w:r>
          </w:p>
          <w:p w14:paraId="19119D1E" w14:textId="77777777" w:rsidR="00184644" w:rsidRPr="001E0273" w:rsidRDefault="00184644">
            <w:pPr>
              <w:pStyle w:val="TableParagraph"/>
              <w:spacing w:before="27"/>
              <w:ind w:left="0" w:firstLine="0"/>
              <w:rPr>
                <w:rFonts w:ascii="Times New Roman"/>
                <w:sz w:val="21"/>
                <w:szCs w:val="21"/>
              </w:rPr>
            </w:pPr>
          </w:p>
          <w:p w14:paraId="53C54FD5" w14:textId="77777777" w:rsidR="00184644" w:rsidRPr="001E0273" w:rsidRDefault="00460FCF">
            <w:pPr>
              <w:pStyle w:val="TableParagraph"/>
              <w:ind w:left="1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  <w:u w:val="single"/>
              </w:rPr>
              <w:t>Student</w:t>
            </w:r>
            <w:r w:rsidRPr="001E0273">
              <w:rPr>
                <w:b/>
                <w:spacing w:val="-3"/>
                <w:sz w:val="21"/>
                <w:szCs w:val="21"/>
                <w:u w:val="single"/>
              </w:rPr>
              <w:t xml:space="preserve"> </w:t>
            </w:r>
            <w:r w:rsidRPr="001E0273">
              <w:rPr>
                <w:b/>
                <w:spacing w:val="-2"/>
                <w:sz w:val="21"/>
                <w:szCs w:val="21"/>
                <w:u w:val="single"/>
              </w:rPr>
              <w:t>Experience:</w:t>
            </w:r>
          </w:p>
          <w:p w14:paraId="5394773E" w14:textId="77777777" w:rsidR="00184644" w:rsidRPr="001E0273" w:rsidRDefault="00184644">
            <w:pPr>
              <w:pStyle w:val="TableParagraph"/>
              <w:spacing w:before="27"/>
              <w:ind w:left="0" w:firstLine="0"/>
              <w:rPr>
                <w:rFonts w:ascii="Times New Roman"/>
                <w:sz w:val="21"/>
                <w:szCs w:val="21"/>
              </w:rPr>
            </w:pPr>
          </w:p>
          <w:p w14:paraId="01AF6FB3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Help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develop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deliver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on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exceptional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innovative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experience.</w:t>
            </w:r>
          </w:p>
          <w:p w14:paraId="425CE844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Develop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organise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series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extra-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co-curricular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activities.</w:t>
            </w:r>
          </w:p>
          <w:p w14:paraId="01474210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2"/>
              <w:ind w:left="828" w:right="93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Identify</w:t>
            </w:r>
            <w:r w:rsidRPr="001E0273">
              <w:rPr>
                <w:spacing w:val="2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opportunities</w:t>
            </w:r>
            <w:r w:rsidRPr="001E0273">
              <w:rPr>
                <w:spacing w:val="2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3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build</w:t>
            </w:r>
            <w:r w:rsidRPr="001E0273">
              <w:rPr>
                <w:spacing w:val="3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relationships</w:t>
            </w:r>
            <w:r w:rsidRPr="001E0273">
              <w:rPr>
                <w:spacing w:val="3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with</w:t>
            </w:r>
            <w:r w:rsidRPr="001E0273">
              <w:rPr>
                <w:spacing w:val="3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local</w:t>
            </w:r>
            <w:r w:rsidRPr="001E0273">
              <w:rPr>
                <w:spacing w:val="3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partners</w:t>
            </w:r>
            <w:r w:rsidRPr="001E0273">
              <w:rPr>
                <w:spacing w:val="3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–</w:t>
            </w:r>
            <w:r w:rsidRPr="001E0273">
              <w:rPr>
                <w:spacing w:val="2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i.e.</w:t>
            </w:r>
            <w:r w:rsidRPr="001E0273">
              <w:rPr>
                <w:spacing w:val="3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3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areas</w:t>
            </w:r>
            <w:r w:rsidRPr="001E0273">
              <w:rPr>
                <w:spacing w:val="2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3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sports, culture, music, volunteering, social, food, etc.</w:t>
            </w:r>
          </w:p>
          <w:p w14:paraId="25BE23A0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8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Help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build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strong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sense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community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belonging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through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organising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community events and leading on social action projects.</w:t>
            </w:r>
          </w:p>
          <w:p w14:paraId="0A69735E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Encourage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actively</w:t>
            </w:r>
            <w:r w:rsidRPr="001E0273">
              <w:rPr>
                <w:spacing w:val="-1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support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student-driven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initiatives.</w:t>
            </w:r>
          </w:p>
          <w:p w14:paraId="0A7B8BA5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9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Encourage</w:t>
            </w:r>
            <w:r w:rsidRPr="001E0273">
              <w:rPr>
                <w:spacing w:val="2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 assist</w:t>
            </w:r>
            <w:r w:rsidRPr="001E0273">
              <w:rPr>
                <w:spacing w:val="2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2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 development</w:t>
            </w:r>
            <w:r w:rsidRPr="001E0273">
              <w:rPr>
                <w:spacing w:val="2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2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clubs</w:t>
            </w:r>
            <w:r w:rsidRPr="001E0273">
              <w:rPr>
                <w:spacing w:val="2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 societies and take</w:t>
            </w:r>
            <w:r w:rsidRPr="001E0273">
              <w:rPr>
                <w:spacing w:val="2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administrative responsibility to capture student engagement and participation.</w:t>
            </w:r>
          </w:p>
          <w:p w14:paraId="40A8F466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left="828" w:right="91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Play a central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role in organising key annual events such as orientation, mid-term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meet-ups, end of year celebrations and student showcases.</w:t>
            </w:r>
          </w:p>
          <w:p w14:paraId="2CB4B8C5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103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Develop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listings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events,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partners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opportunities,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maintain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calendar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 xml:space="preserve">of </w:t>
            </w:r>
            <w:r w:rsidRPr="001E0273">
              <w:rPr>
                <w:spacing w:val="-2"/>
                <w:sz w:val="21"/>
                <w:szCs w:val="21"/>
              </w:rPr>
              <w:t>events.</w:t>
            </w:r>
          </w:p>
          <w:p w14:paraId="2C213948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100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Meet and greet students before sessions commence and supervise recreational periods,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such as breaks and lunch time to promote positive behaviours student engagement.</w:t>
            </w:r>
          </w:p>
          <w:p w14:paraId="119F3F39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Be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highly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visible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throughout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day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meet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demands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expectations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from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students.</w:t>
            </w:r>
          </w:p>
          <w:p w14:paraId="25492CCC" w14:textId="77777777" w:rsidR="00184644" w:rsidRPr="001E0273" w:rsidRDefault="00184644">
            <w:pPr>
              <w:pStyle w:val="TableParagraph"/>
              <w:spacing w:before="2"/>
              <w:ind w:left="0" w:firstLine="0"/>
              <w:rPr>
                <w:rFonts w:ascii="Times New Roman"/>
                <w:sz w:val="21"/>
                <w:szCs w:val="21"/>
              </w:rPr>
            </w:pPr>
          </w:p>
          <w:p w14:paraId="034865B4" w14:textId="77777777" w:rsidR="00184644" w:rsidRPr="001E0273" w:rsidRDefault="00460FCF">
            <w:pPr>
              <w:pStyle w:val="TableParagraph"/>
              <w:ind w:left="1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z w:val="21"/>
                <w:szCs w:val="21"/>
                <w:u w:val="single"/>
              </w:rPr>
              <w:t>Other</w:t>
            </w:r>
            <w:r w:rsidRPr="001E0273">
              <w:rPr>
                <w:b/>
                <w:spacing w:val="-6"/>
                <w:sz w:val="21"/>
                <w:szCs w:val="21"/>
                <w:u w:val="single"/>
              </w:rPr>
              <w:t xml:space="preserve"> </w:t>
            </w:r>
            <w:r w:rsidRPr="001E0273">
              <w:rPr>
                <w:b/>
                <w:spacing w:val="-2"/>
                <w:sz w:val="21"/>
                <w:szCs w:val="21"/>
                <w:u w:val="single"/>
              </w:rPr>
              <w:t>duties</w:t>
            </w:r>
          </w:p>
          <w:p w14:paraId="0B726AD5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98"/>
              <w:ind w:left="828" w:right="93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Collaborate</w:t>
            </w:r>
            <w:r w:rsidRPr="001E0273">
              <w:rPr>
                <w:spacing w:val="3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with</w:t>
            </w:r>
            <w:r w:rsidRPr="001E0273">
              <w:rPr>
                <w:spacing w:val="3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3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3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Experience</w:t>
            </w:r>
            <w:r w:rsidRPr="001E0273">
              <w:rPr>
                <w:spacing w:val="3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3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Pastoral</w:t>
            </w:r>
            <w:r w:rsidRPr="001E0273">
              <w:rPr>
                <w:spacing w:val="3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Team</w:t>
            </w:r>
            <w:r w:rsidRPr="001E0273">
              <w:rPr>
                <w:spacing w:val="3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3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share</w:t>
            </w:r>
            <w:r w:rsidRPr="001E0273">
              <w:rPr>
                <w:spacing w:val="3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best</w:t>
            </w:r>
            <w:r w:rsidRPr="001E0273">
              <w:rPr>
                <w:spacing w:val="3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practice</w:t>
            </w:r>
            <w:r w:rsidRPr="001E0273">
              <w:rPr>
                <w:spacing w:val="3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 strive for excellence in all aspects of service.</w:t>
            </w:r>
          </w:p>
          <w:p w14:paraId="3F7928F3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99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Collaborate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effectively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with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cross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college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staff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including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Personal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Tutors,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Inclusion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 Support, Careers and Safeguarding, curriculum teams.</w:t>
            </w:r>
          </w:p>
          <w:p w14:paraId="2624CC42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Provide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absence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cover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for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other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Pastoral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Coaches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where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necessary.</w:t>
            </w:r>
          </w:p>
          <w:p w14:paraId="6CBCD04C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8"/>
              </w:tabs>
              <w:ind w:right="96" w:hanging="356"/>
              <w:rPr>
                <w:sz w:val="21"/>
                <w:szCs w:val="21"/>
              </w:rPr>
            </w:pPr>
            <w:r w:rsidRPr="001E0273">
              <w:rPr>
                <w:rFonts w:ascii="Times New Roman" w:hAnsi="Times New Roman"/>
                <w:sz w:val="21"/>
                <w:szCs w:val="21"/>
              </w:rPr>
              <w:tab/>
            </w:r>
            <w:r w:rsidRPr="001E0273">
              <w:rPr>
                <w:sz w:val="21"/>
                <w:szCs w:val="21"/>
              </w:rPr>
              <w:t>Collate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data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generate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reports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via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ProMonitor,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undertake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administrative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tasks</w:t>
            </w:r>
            <w:r w:rsidRPr="001E0273">
              <w:rPr>
                <w:spacing w:val="4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as required to achieve the main duties outlined above.</w:t>
            </w:r>
          </w:p>
          <w:p w14:paraId="228FE906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8"/>
              </w:tabs>
              <w:ind w:right="102" w:hanging="356"/>
              <w:rPr>
                <w:sz w:val="21"/>
                <w:szCs w:val="21"/>
              </w:rPr>
            </w:pPr>
            <w:r w:rsidRPr="001E0273">
              <w:rPr>
                <w:rFonts w:ascii="Times New Roman" w:hAnsi="Times New Roman"/>
                <w:sz w:val="21"/>
                <w:szCs w:val="21"/>
              </w:rPr>
              <w:tab/>
            </w:r>
            <w:r w:rsidRPr="001E0273">
              <w:rPr>
                <w:sz w:val="21"/>
                <w:szCs w:val="21"/>
              </w:rPr>
              <w:t>Enact the Positive Behaviours for All rotas to ensure high visibility of staff during student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breaks and lunchtimes to positively engage with students.</w:t>
            </w:r>
          </w:p>
          <w:p w14:paraId="05EB56F0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8"/>
              </w:tabs>
              <w:ind w:right="97" w:hanging="356"/>
              <w:rPr>
                <w:sz w:val="21"/>
                <w:szCs w:val="21"/>
              </w:rPr>
            </w:pPr>
            <w:r w:rsidRPr="001E0273">
              <w:rPr>
                <w:rFonts w:ascii="Times New Roman" w:hAnsi="Times New Roman"/>
                <w:sz w:val="21"/>
                <w:szCs w:val="21"/>
              </w:rPr>
              <w:tab/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participate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college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activities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which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include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open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evenings,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parent</w:t>
            </w:r>
            <w:r w:rsidRPr="001E0273">
              <w:rPr>
                <w:spacing w:val="8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evenings, information evenings, enrolment and induction.</w:t>
            </w:r>
          </w:p>
          <w:p w14:paraId="3072DACE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1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maintain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discretion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confidentiality</w:t>
            </w:r>
            <w:r w:rsidRPr="001E0273">
              <w:rPr>
                <w:spacing w:val="-1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throughout,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where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appropriate.</w:t>
            </w:r>
          </w:p>
          <w:p w14:paraId="4140CB5B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52" w:lineRule="exact"/>
              <w:ind w:left="828"/>
              <w:rPr>
                <w:sz w:val="21"/>
                <w:szCs w:val="21"/>
              </w:rPr>
            </w:pPr>
            <w:proofErr w:type="gramStart"/>
            <w:r w:rsidRPr="001E0273">
              <w:rPr>
                <w:sz w:val="21"/>
                <w:szCs w:val="21"/>
              </w:rPr>
              <w:t>Operate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at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all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times</w:t>
            </w:r>
            <w:proofErr w:type="gramEnd"/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ethical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legal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standards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within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professional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boundaries.</w:t>
            </w:r>
          </w:p>
          <w:p w14:paraId="6DC63693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left="828" w:right="745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Attend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meetings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participate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staff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training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events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maintain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relevant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skills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 knowledge as appropriate.</w:t>
            </w:r>
          </w:p>
          <w:p w14:paraId="6828A168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8" w:right="246" w:hanging="360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Proactively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promote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comply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with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all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relevant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College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practice,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guidelines,</w:t>
            </w:r>
            <w:r w:rsidRPr="001E0273">
              <w:rPr>
                <w:spacing w:val="-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policies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 procedures, and legislation, including but not limited to: Safeguarding, Equality and Diversity, Health and Safety, and Data Protection.</w:t>
            </w:r>
          </w:p>
          <w:p w14:paraId="79C5044B" w14:textId="77777777" w:rsidR="00184644" w:rsidRPr="001E0273" w:rsidRDefault="00460FCF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6"/>
              </w:tabs>
              <w:ind w:right="99" w:hanging="356"/>
              <w:jc w:val="both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ab/>
              <w:t xml:space="preserve">Undertake any other duties and responsibilities as may be reasonably required by senior personnel in response to changing demands in personal, sectional or the College’s </w:t>
            </w:r>
            <w:r w:rsidRPr="001E0273">
              <w:rPr>
                <w:spacing w:val="-2"/>
                <w:sz w:val="21"/>
                <w:szCs w:val="21"/>
              </w:rPr>
              <w:t>workload.</w:t>
            </w:r>
          </w:p>
        </w:tc>
      </w:tr>
      <w:tr w:rsidR="00184644" w:rsidRPr="001E0273" w14:paraId="2DC93352" w14:textId="77777777">
        <w:trPr>
          <w:trHeight w:val="1058"/>
        </w:trPr>
        <w:tc>
          <w:tcPr>
            <w:tcW w:w="9830" w:type="dxa"/>
          </w:tcPr>
          <w:p w14:paraId="18AF6E51" w14:textId="77777777" w:rsidR="00184644" w:rsidRPr="001E0273" w:rsidRDefault="00460FCF">
            <w:pPr>
              <w:pStyle w:val="TableParagraph"/>
              <w:spacing w:before="2"/>
              <w:ind w:left="108" w:firstLine="0"/>
              <w:rPr>
                <w:b/>
                <w:spacing w:val="-2"/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Competencies</w:t>
            </w:r>
          </w:p>
          <w:p w14:paraId="520C0755" w14:textId="31F90EA1" w:rsidR="003354D0" w:rsidRPr="001E0273" w:rsidRDefault="003354D0">
            <w:pPr>
              <w:pStyle w:val="TableParagraph"/>
              <w:spacing w:before="2"/>
              <w:ind w:left="1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Essentials</w:t>
            </w:r>
          </w:p>
          <w:p w14:paraId="1D27D286" w14:textId="44B764C9" w:rsidR="00184644" w:rsidRPr="001E0273" w:rsidRDefault="00460FCF" w:rsidP="003354D0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1" w:line="268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Ability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communicate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effectively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at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all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levels</w:t>
            </w:r>
          </w:p>
          <w:p w14:paraId="1BC421E5" w14:textId="77777777" w:rsidR="00184644" w:rsidRPr="001E0273" w:rsidRDefault="00460FCF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268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Excellent</w:t>
            </w:r>
            <w:r w:rsidRPr="001E0273">
              <w:rPr>
                <w:spacing w:val="-1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organisational</w:t>
            </w:r>
            <w:r w:rsidRPr="001E0273">
              <w:rPr>
                <w:spacing w:val="-14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skills</w:t>
            </w:r>
          </w:p>
          <w:p w14:paraId="4E54FF0B" w14:textId="77777777" w:rsidR="00184644" w:rsidRPr="001E0273" w:rsidRDefault="00460FCF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246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High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level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interpersonal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skills</w:t>
            </w:r>
          </w:p>
        </w:tc>
      </w:tr>
    </w:tbl>
    <w:p w14:paraId="1AC2A0F7" w14:textId="77777777" w:rsidR="00184644" w:rsidRPr="001E0273" w:rsidRDefault="00184644">
      <w:pPr>
        <w:spacing w:line="246" w:lineRule="exact"/>
        <w:rPr>
          <w:sz w:val="21"/>
          <w:szCs w:val="21"/>
        </w:rPr>
        <w:sectPr w:rsidR="00184644" w:rsidRPr="001E0273">
          <w:type w:val="continuous"/>
          <w:pgSz w:w="11910" w:h="16840"/>
          <w:pgMar w:top="1100" w:right="920" w:bottom="1680" w:left="920" w:header="0" w:footer="148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184644" w:rsidRPr="001E0273" w14:paraId="56BC72C6" w14:textId="77777777">
        <w:trPr>
          <w:trHeight w:val="1838"/>
        </w:trPr>
        <w:tc>
          <w:tcPr>
            <w:tcW w:w="9830" w:type="dxa"/>
          </w:tcPr>
          <w:p w14:paraId="37A5E4D8" w14:textId="77777777" w:rsidR="00184644" w:rsidRPr="001E0273" w:rsidRDefault="00460FC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before="2" w:line="269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lastRenderedPageBreak/>
              <w:t>Ability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handle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potential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conflict</w:t>
            </w:r>
          </w:p>
          <w:p w14:paraId="18774A9C" w14:textId="77777777" w:rsidR="001E0273" w:rsidRPr="001E0273" w:rsidRDefault="001E0273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8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bCs/>
                <w:sz w:val="21"/>
                <w:szCs w:val="21"/>
              </w:rPr>
              <w:t>IT literate and comfortable working with different systems and processes, including the Microsoft Office suite</w:t>
            </w:r>
            <w:r w:rsidRPr="001E0273">
              <w:rPr>
                <w:sz w:val="21"/>
                <w:szCs w:val="21"/>
              </w:rPr>
              <w:t xml:space="preserve"> </w:t>
            </w:r>
          </w:p>
          <w:p w14:paraId="7686EE96" w14:textId="5460966A" w:rsidR="00184644" w:rsidRPr="001E0273" w:rsidRDefault="00460FC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8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Maintaining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accurate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records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of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activity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timely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manner</w:t>
            </w:r>
          </w:p>
          <w:p w14:paraId="317BDC9D" w14:textId="77777777" w:rsidR="00184644" w:rsidRPr="001E0273" w:rsidRDefault="00460FC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9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Ability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use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initiative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be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flexible</w:t>
            </w:r>
          </w:p>
          <w:p w14:paraId="77CB5111" w14:textId="77777777" w:rsidR="00184644" w:rsidRPr="001E0273" w:rsidRDefault="00460FC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8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Establish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clear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priorities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manage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own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4"/>
                <w:sz w:val="21"/>
                <w:szCs w:val="21"/>
              </w:rPr>
              <w:t>time</w:t>
            </w:r>
          </w:p>
          <w:p w14:paraId="74B61959" w14:textId="77777777" w:rsidR="00184644" w:rsidRPr="00E0411B" w:rsidRDefault="00460FCF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268" w:lineRule="exact"/>
              <w:ind w:left="390" w:hanging="282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Maintain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confidentiality</w:t>
            </w:r>
          </w:p>
          <w:p w14:paraId="4DF1F7CE" w14:textId="77777777" w:rsidR="00E0411B" w:rsidRPr="001E0273" w:rsidRDefault="00E0411B" w:rsidP="00E0411B">
            <w:pPr>
              <w:pStyle w:val="TableParagraph"/>
              <w:tabs>
                <w:tab w:val="left" w:pos="390"/>
              </w:tabs>
              <w:spacing w:line="268" w:lineRule="exact"/>
              <w:ind w:left="390" w:firstLine="0"/>
              <w:rPr>
                <w:sz w:val="21"/>
                <w:szCs w:val="21"/>
              </w:rPr>
            </w:pPr>
          </w:p>
        </w:tc>
      </w:tr>
      <w:tr w:rsidR="00184644" w:rsidRPr="001E0273" w14:paraId="25E1B243" w14:textId="77777777">
        <w:trPr>
          <w:trHeight w:val="2313"/>
        </w:trPr>
        <w:tc>
          <w:tcPr>
            <w:tcW w:w="9830" w:type="dxa"/>
          </w:tcPr>
          <w:p w14:paraId="1887FF79" w14:textId="77777777" w:rsidR="003354D0" w:rsidRPr="001E0273" w:rsidRDefault="00460FCF">
            <w:pPr>
              <w:pStyle w:val="TableParagraph"/>
              <w:ind w:left="108" w:right="7508" w:firstLine="0"/>
              <w:rPr>
                <w:b/>
                <w:spacing w:val="-2"/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 xml:space="preserve">Knowledge </w:t>
            </w:r>
          </w:p>
          <w:p w14:paraId="168C0713" w14:textId="63E30D74" w:rsidR="00184644" w:rsidRPr="001E0273" w:rsidRDefault="00460FCF">
            <w:pPr>
              <w:pStyle w:val="TableParagraph"/>
              <w:ind w:left="108" w:right="75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Essentials</w:t>
            </w:r>
          </w:p>
          <w:p w14:paraId="0E3DE38D" w14:textId="77777777" w:rsidR="00184644" w:rsidRPr="001E0273" w:rsidRDefault="00460FC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Administration</w:t>
            </w:r>
            <w:r w:rsidRPr="001E0273">
              <w:rPr>
                <w:spacing w:val="-11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procedures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systems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(maintaining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accurate</w:t>
            </w:r>
            <w:r w:rsidRPr="001E0273">
              <w:rPr>
                <w:spacing w:val="-10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student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records)</w:t>
            </w:r>
          </w:p>
          <w:p w14:paraId="774F4181" w14:textId="77777777" w:rsidR="00184644" w:rsidRPr="001E0273" w:rsidRDefault="00460FCF">
            <w:pPr>
              <w:pStyle w:val="TableParagraph"/>
              <w:spacing w:before="252"/>
              <w:ind w:left="1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Desirables</w:t>
            </w:r>
          </w:p>
          <w:p w14:paraId="3690F54A" w14:textId="77777777" w:rsidR="00184644" w:rsidRPr="001E0273" w:rsidRDefault="00460FC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The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Further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Education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Sector</w:t>
            </w:r>
          </w:p>
          <w:p w14:paraId="721EE26F" w14:textId="77777777" w:rsidR="00184644" w:rsidRPr="001E0273" w:rsidRDefault="00460FC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Safeguarding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procedures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policies</w:t>
            </w:r>
          </w:p>
        </w:tc>
      </w:tr>
      <w:tr w:rsidR="00184644" w:rsidRPr="001E0273" w14:paraId="0F598D6C" w14:textId="77777777">
        <w:trPr>
          <w:trHeight w:val="3383"/>
        </w:trPr>
        <w:tc>
          <w:tcPr>
            <w:tcW w:w="9830" w:type="dxa"/>
          </w:tcPr>
          <w:p w14:paraId="5E808A95" w14:textId="77777777" w:rsidR="00184644" w:rsidRPr="001E0273" w:rsidRDefault="00460FCF">
            <w:pPr>
              <w:pStyle w:val="TableParagraph"/>
              <w:ind w:left="108" w:right="75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Qualifications Essentials</w:t>
            </w:r>
          </w:p>
          <w:p w14:paraId="04515298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2"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Level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2</w:t>
            </w:r>
            <w:r w:rsidRPr="001E0273">
              <w:rPr>
                <w:spacing w:val="-2"/>
                <w:sz w:val="21"/>
                <w:szCs w:val="21"/>
              </w:rPr>
              <w:t xml:space="preserve"> English</w:t>
            </w:r>
          </w:p>
          <w:p w14:paraId="3EDA4A3D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Level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2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pacing w:val="-4"/>
                <w:sz w:val="21"/>
                <w:szCs w:val="21"/>
              </w:rPr>
              <w:t>Maths</w:t>
            </w:r>
          </w:p>
          <w:p w14:paraId="575EE8C4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Minimum</w:t>
            </w:r>
            <w:r w:rsidRPr="001E0273">
              <w:rPr>
                <w:spacing w:val="-8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Level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3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qualification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coaching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7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/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or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mentoring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(or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willing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work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towards)</w:t>
            </w:r>
          </w:p>
          <w:p w14:paraId="6F14828A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Mental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Health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First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Aider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–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or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willing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to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work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towards</w:t>
            </w:r>
          </w:p>
          <w:p w14:paraId="00E0D216" w14:textId="77777777" w:rsidR="00184644" w:rsidRPr="001E0273" w:rsidRDefault="00460FCF">
            <w:pPr>
              <w:pStyle w:val="TableParagraph"/>
              <w:spacing w:before="252"/>
              <w:ind w:left="108" w:firstLine="0"/>
              <w:rPr>
                <w:b/>
                <w:sz w:val="21"/>
                <w:szCs w:val="21"/>
              </w:rPr>
            </w:pPr>
            <w:r w:rsidRPr="001E0273">
              <w:rPr>
                <w:b/>
                <w:spacing w:val="-2"/>
                <w:sz w:val="21"/>
                <w:szCs w:val="21"/>
              </w:rPr>
              <w:t>Desirables</w:t>
            </w:r>
          </w:p>
          <w:p w14:paraId="4BE84379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"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Customer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Service</w:t>
            </w:r>
            <w:r w:rsidRPr="001E0273">
              <w:rPr>
                <w:spacing w:val="-6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qualification</w:t>
            </w:r>
          </w:p>
          <w:p w14:paraId="28715C9D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Information,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Advice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and</w:t>
            </w:r>
            <w:r w:rsidRPr="001E0273">
              <w:rPr>
                <w:spacing w:val="-9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Guidance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pacing w:val="-2"/>
                <w:sz w:val="21"/>
                <w:szCs w:val="21"/>
              </w:rPr>
              <w:t>qualification</w:t>
            </w:r>
          </w:p>
          <w:p w14:paraId="1FFAC84E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Level</w:t>
            </w:r>
            <w:r w:rsidRPr="001E0273">
              <w:rPr>
                <w:spacing w:val="-4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3</w:t>
            </w:r>
            <w:r w:rsidRPr="001E0273">
              <w:rPr>
                <w:spacing w:val="-3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Award</w:t>
            </w:r>
            <w:r w:rsidRPr="001E0273">
              <w:rPr>
                <w:spacing w:val="-5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in</w:t>
            </w:r>
            <w:r w:rsidRPr="001E0273">
              <w:rPr>
                <w:spacing w:val="-2"/>
                <w:sz w:val="21"/>
                <w:szCs w:val="21"/>
              </w:rPr>
              <w:t xml:space="preserve"> teaching</w:t>
            </w:r>
          </w:p>
          <w:p w14:paraId="72E326EF" w14:textId="77777777" w:rsidR="00184644" w:rsidRPr="001E0273" w:rsidRDefault="00460FC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268" w:lineRule="exact"/>
              <w:rPr>
                <w:sz w:val="21"/>
                <w:szCs w:val="21"/>
              </w:rPr>
            </w:pPr>
            <w:r w:rsidRPr="001E0273">
              <w:rPr>
                <w:sz w:val="21"/>
                <w:szCs w:val="21"/>
              </w:rPr>
              <w:t>Level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2</w:t>
            </w:r>
            <w:r w:rsidRPr="001E0273">
              <w:rPr>
                <w:spacing w:val="-2"/>
                <w:sz w:val="21"/>
                <w:szCs w:val="21"/>
              </w:rPr>
              <w:t xml:space="preserve"> </w:t>
            </w:r>
            <w:r w:rsidRPr="001E0273">
              <w:rPr>
                <w:sz w:val="21"/>
                <w:szCs w:val="21"/>
              </w:rPr>
              <w:t>IT</w:t>
            </w:r>
            <w:r w:rsidRPr="001E0273">
              <w:rPr>
                <w:spacing w:val="-2"/>
                <w:sz w:val="21"/>
                <w:szCs w:val="21"/>
              </w:rPr>
              <w:t xml:space="preserve"> qualification</w:t>
            </w:r>
          </w:p>
        </w:tc>
      </w:tr>
    </w:tbl>
    <w:p w14:paraId="79931F9A" w14:textId="77777777" w:rsidR="00460FCF" w:rsidRPr="001E0273" w:rsidRDefault="00460FCF">
      <w:pPr>
        <w:rPr>
          <w:sz w:val="21"/>
          <w:szCs w:val="21"/>
        </w:rPr>
      </w:pPr>
    </w:p>
    <w:sectPr w:rsidR="00460FCF" w:rsidRPr="001E0273">
      <w:type w:val="continuous"/>
      <w:pgSz w:w="11910" w:h="16840"/>
      <w:pgMar w:top="1100" w:right="920" w:bottom="1680" w:left="92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79D39" w14:textId="77777777" w:rsidR="008342BC" w:rsidRDefault="008342BC">
      <w:r>
        <w:separator/>
      </w:r>
    </w:p>
  </w:endnote>
  <w:endnote w:type="continuationSeparator" w:id="0">
    <w:p w14:paraId="4870F4B9" w14:textId="77777777" w:rsidR="008342BC" w:rsidRDefault="0083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1C9C" w14:textId="742C55C3" w:rsidR="00184644" w:rsidRDefault="0018464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936D" w14:textId="77777777" w:rsidR="008342BC" w:rsidRDefault="008342BC">
      <w:r>
        <w:separator/>
      </w:r>
    </w:p>
  </w:footnote>
  <w:footnote w:type="continuationSeparator" w:id="0">
    <w:p w14:paraId="1D144D3D" w14:textId="77777777" w:rsidR="008342BC" w:rsidRDefault="00834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082"/>
    <w:multiLevelType w:val="hybridMultilevel"/>
    <w:tmpl w:val="4394FC82"/>
    <w:lvl w:ilvl="0" w:tplc="A286735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2BA25EA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2" w:tplc="F38AA620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3" w:tplc="C8B2FCB8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4" w:tplc="DA44DB9E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  <w:lvl w:ilvl="5" w:tplc="F8C06AA0">
      <w:numFmt w:val="bullet"/>
      <w:lvlText w:val="•"/>
      <w:lvlJc w:val="left"/>
      <w:pPr>
        <w:ind w:left="5110" w:hanging="284"/>
      </w:pPr>
      <w:rPr>
        <w:rFonts w:hint="default"/>
        <w:lang w:val="en-US" w:eastAsia="en-US" w:bidi="ar-SA"/>
      </w:rPr>
    </w:lvl>
    <w:lvl w:ilvl="6" w:tplc="F7D8CF74">
      <w:numFmt w:val="bullet"/>
      <w:lvlText w:val="•"/>
      <w:lvlJc w:val="left"/>
      <w:pPr>
        <w:ind w:left="6052" w:hanging="284"/>
      </w:pPr>
      <w:rPr>
        <w:rFonts w:hint="default"/>
        <w:lang w:val="en-US" w:eastAsia="en-US" w:bidi="ar-SA"/>
      </w:rPr>
    </w:lvl>
    <w:lvl w:ilvl="7" w:tplc="22D6B130">
      <w:numFmt w:val="bullet"/>
      <w:lvlText w:val="•"/>
      <w:lvlJc w:val="left"/>
      <w:pPr>
        <w:ind w:left="6994" w:hanging="284"/>
      </w:pPr>
      <w:rPr>
        <w:rFonts w:hint="default"/>
        <w:lang w:val="en-US" w:eastAsia="en-US" w:bidi="ar-SA"/>
      </w:rPr>
    </w:lvl>
    <w:lvl w:ilvl="8" w:tplc="FA3437F0">
      <w:numFmt w:val="bullet"/>
      <w:lvlText w:val="•"/>
      <w:lvlJc w:val="left"/>
      <w:pPr>
        <w:ind w:left="793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6E81937"/>
    <w:multiLevelType w:val="hybridMultilevel"/>
    <w:tmpl w:val="F606CAE8"/>
    <w:lvl w:ilvl="0" w:tplc="CAFA6394">
      <w:numFmt w:val="bullet"/>
      <w:lvlText w:val=""/>
      <w:lvlJc w:val="left"/>
      <w:pPr>
        <w:ind w:left="82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324650">
      <w:numFmt w:val="bullet"/>
      <w:lvlText w:val="•"/>
      <w:lvlJc w:val="left"/>
      <w:pPr>
        <w:ind w:left="1720" w:hanging="363"/>
      </w:pPr>
      <w:rPr>
        <w:rFonts w:hint="default"/>
        <w:lang w:val="en-US" w:eastAsia="en-US" w:bidi="ar-SA"/>
      </w:rPr>
    </w:lvl>
    <w:lvl w:ilvl="2" w:tplc="F49481A4">
      <w:numFmt w:val="bullet"/>
      <w:lvlText w:val="•"/>
      <w:lvlJc w:val="left"/>
      <w:pPr>
        <w:ind w:left="2620" w:hanging="363"/>
      </w:pPr>
      <w:rPr>
        <w:rFonts w:hint="default"/>
        <w:lang w:val="en-US" w:eastAsia="en-US" w:bidi="ar-SA"/>
      </w:rPr>
    </w:lvl>
    <w:lvl w:ilvl="3" w:tplc="DA30F8AC">
      <w:numFmt w:val="bullet"/>
      <w:lvlText w:val="•"/>
      <w:lvlJc w:val="left"/>
      <w:pPr>
        <w:ind w:left="3520" w:hanging="363"/>
      </w:pPr>
      <w:rPr>
        <w:rFonts w:hint="default"/>
        <w:lang w:val="en-US" w:eastAsia="en-US" w:bidi="ar-SA"/>
      </w:rPr>
    </w:lvl>
    <w:lvl w:ilvl="4" w:tplc="6032E814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CD8876AC">
      <w:numFmt w:val="bullet"/>
      <w:lvlText w:val="•"/>
      <w:lvlJc w:val="left"/>
      <w:pPr>
        <w:ind w:left="5320" w:hanging="363"/>
      </w:pPr>
      <w:rPr>
        <w:rFonts w:hint="default"/>
        <w:lang w:val="en-US" w:eastAsia="en-US" w:bidi="ar-SA"/>
      </w:rPr>
    </w:lvl>
    <w:lvl w:ilvl="6" w:tplc="011E3118">
      <w:numFmt w:val="bullet"/>
      <w:lvlText w:val="•"/>
      <w:lvlJc w:val="left"/>
      <w:pPr>
        <w:ind w:left="6220" w:hanging="363"/>
      </w:pPr>
      <w:rPr>
        <w:rFonts w:hint="default"/>
        <w:lang w:val="en-US" w:eastAsia="en-US" w:bidi="ar-SA"/>
      </w:rPr>
    </w:lvl>
    <w:lvl w:ilvl="7" w:tplc="BCC213F6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8" w:tplc="3D487B40">
      <w:numFmt w:val="bullet"/>
      <w:lvlText w:val="•"/>
      <w:lvlJc w:val="left"/>
      <w:pPr>
        <w:ind w:left="8020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0FDD552F"/>
    <w:multiLevelType w:val="hybridMultilevel"/>
    <w:tmpl w:val="439E94F6"/>
    <w:lvl w:ilvl="0" w:tplc="45149A8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67618E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D4BA84E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091E32D6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A6AEE87E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E686604C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AC64F04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1901ED4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2716DE6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9C85000"/>
    <w:multiLevelType w:val="hybridMultilevel"/>
    <w:tmpl w:val="A98A9208"/>
    <w:lvl w:ilvl="0" w:tplc="BD70EA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6AA8A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A9FEF7E0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0846BABE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8564E17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31D88B8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5F7C6D8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9DC07E3A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E02EC004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A9313B"/>
    <w:multiLevelType w:val="hybridMultilevel"/>
    <w:tmpl w:val="DFF0B22C"/>
    <w:lvl w:ilvl="0" w:tplc="EC16A43C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C4AB8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14A2D77C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37CE2D2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75D84A10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D4625954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7AA6BBF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88EC4E7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BAA28AC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534E7C"/>
    <w:multiLevelType w:val="hybridMultilevel"/>
    <w:tmpl w:val="6D50108A"/>
    <w:lvl w:ilvl="0" w:tplc="BC0CC3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D38050C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2" w:tplc="D88AB39E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 w:tplc="2DA430DA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4" w:tplc="7E946474"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5" w:tplc="201A0E94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A6FA621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73F053B0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00340886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AF4B8C"/>
    <w:multiLevelType w:val="hybridMultilevel"/>
    <w:tmpl w:val="F7503B7E"/>
    <w:lvl w:ilvl="0" w:tplc="E4E605B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97EEE8A">
      <w:numFmt w:val="bullet"/>
      <w:lvlText w:val="•"/>
      <w:lvlJc w:val="left"/>
      <w:pPr>
        <w:ind w:left="1342" w:hanging="284"/>
      </w:pPr>
      <w:rPr>
        <w:rFonts w:hint="default"/>
        <w:lang w:val="en-US" w:eastAsia="en-US" w:bidi="ar-SA"/>
      </w:rPr>
    </w:lvl>
    <w:lvl w:ilvl="2" w:tplc="B34CED0C">
      <w:numFmt w:val="bullet"/>
      <w:lvlText w:val="•"/>
      <w:lvlJc w:val="left"/>
      <w:pPr>
        <w:ind w:left="2284" w:hanging="284"/>
      </w:pPr>
      <w:rPr>
        <w:rFonts w:hint="default"/>
        <w:lang w:val="en-US" w:eastAsia="en-US" w:bidi="ar-SA"/>
      </w:rPr>
    </w:lvl>
    <w:lvl w:ilvl="3" w:tplc="88B2BA68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4" w:tplc="9FE47C86">
      <w:numFmt w:val="bullet"/>
      <w:lvlText w:val="•"/>
      <w:lvlJc w:val="left"/>
      <w:pPr>
        <w:ind w:left="4168" w:hanging="284"/>
      </w:pPr>
      <w:rPr>
        <w:rFonts w:hint="default"/>
        <w:lang w:val="en-US" w:eastAsia="en-US" w:bidi="ar-SA"/>
      </w:rPr>
    </w:lvl>
    <w:lvl w:ilvl="5" w:tplc="94F4BEB4">
      <w:numFmt w:val="bullet"/>
      <w:lvlText w:val="•"/>
      <w:lvlJc w:val="left"/>
      <w:pPr>
        <w:ind w:left="5110" w:hanging="284"/>
      </w:pPr>
      <w:rPr>
        <w:rFonts w:hint="default"/>
        <w:lang w:val="en-US" w:eastAsia="en-US" w:bidi="ar-SA"/>
      </w:rPr>
    </w:lvl>
    <w:lvl w:ilvl="6" w:tplc="7690D2EC">
      <w:numFmt w:val="bullet"/>
      <w:lvlText w:val="•"/>
      <w:lvlJc w:val="left"/>
      <w:pPr>
        <w:ind w:left="6052" w:hanging="284"/>
      </w:pPr>
      <w:rPr>
        <w:rFonts w:hint="default"/>
        <w:lang w:val="en-US" w:eastAsia="en-US" w:bidi="ar-SA"/>
      </w:rPr>
    </w:lvl>
    <w:lvl w:ilvl="7" w:tplc="4E58F11A">
      <w:numFmt w:val="bullet"/>
      <w:lvlText w:val="•"/>
      <w:lvlJc w:val="left"/>
      <w:pPr>
        <w:ind w:left="6994" w:hanging="284"/>
      </w:pPr>
      <w:rPr>
        <w:rFonts w:hint="default"/>
        <w:lang w:val="en-US" w:eastAsia="en-US" w:bidi="ar-SA"/>
      </w:rPr>
    </w:lvl>
    <w:lvl w:ilvl="8" w:tplc="2DBE5978">
      <w:numFmt w:val="bullet"/>
      <w:lvlText w:val="•"/>
      <w:lvlJc w:val="left"/>
      <w:pPr>
        <w:ind w:left="7936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470420E1"/>
    <w:multiLevelType w:val="hybridMultilevel"/>
    <w:tmpl w:val="FF782B1C"/>
    <w:lvl w:ilvl="0" w:tplc="21C607E8">
      <w:numFmt w:val="bullet"/>
      <w:lvlText w:val=""/>
      <w:lvlJc w:val="left"/>
      <w:pPr>
        <w:ind w:left="821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18C1CF2">
      <w:numFmt w:val="bullet"/>
      <w:lvlText w:val="•"/>
      <w:lvlJc w:val="left"/>
      <w:pPr>
        <w:ind w:left="1720" w:hanging="363"/>
      </w:pPr>
      <w:rPr>
        <w:rFonts w:hint="default"/>
        <w:lang w:val="en-US" w:eastAsia="en-US" w:bidi="ar-SA"/>
      </w:rPr>
    </w:lvl>
    <w:lvl w:ilvl="2" w:tplc="EB4A0746">
      <w:numFmt w:val="bullet"/>
      <w:lvlText w:val="•"/>
      <w:lvlJc w:val="left"/>
      <w:pPr>
        <w:ind w:left="2620" w:hanging="363"/>
      </w:pPr>
      <w:rPr>
        <w:rFonts w:hint="default"/>
        <w:lang w:val="en-US" w:eastAsia="en-US" w:bidi="ar-SA"/>
      </w:rPr>
    </w:lvl>
    <w:lvl w:ilvl="3" w:tplc="843ECDF2">
      <w:numFmt w:val="bullet"/>
      <w:lvlText w:val="•"/>
      <w:lvlJc w:val="left"/>
      <w:pPr>
        <w:ind w:left="3520" w:hanging="363"/>
      </w:pPr>
      <w:rPr>
        <w:rFonts w:hint="default"/>
        <w:lang w:val="en-US" w:eastAsia="en-US" w:bidi="ar-SA"/>
      </w:rPr>
    </w:lvl>
    <w:lvl w:ilvl="4" w:tplc="435C868C">
      <w:numFmt w:val="bullet"/>
      <w:lvlText w:val="•"/>
      <w:lvlJc w:val="left"/>
      <w:pPr>
        <w:ind w:left="4420" w:hanging="363"/>
      </w:pPr>
      <w:rPr>
        <w:rFonts w:hint="default"/>
        <w:lang w:val="en-US" w:eastAsia="en-US" w:bidi="ar-SA"/>
      </w:rPr>
    </w:lvl>
    <w:lvl w:ilvl="5" w:tplc="10921B34">
      <w:numFmt w:val="bullet"/>
      <w:lvlText w:val="•"/>
      <w:lvlJc w:val="left"/>
      <w:pPr>
        <w:ind w:left="5320" w:hanging="363"/>
      </w:pPr>
      <w:rPr>
        <w:rFonts w:hint="default"/>
        <w:lang w:val="en-US" w:eastAsia="en-US" w:bidi="ar-SA"/>
      </w:rPr>
    </w:lvl>
    <w:lvl w:ilvl="6" w:tplc="EC7AB26A">
      <w:numFmt w:val="bullet"/>
      <w:lvlText w:val="•"/>
      <w:lvlJc w:val="left"/>
      <w:pPr>
        <w:ind w:left="6220" w:hanging="363"/>
      </w:pPr>
      <w:rPr>
        <w:rFonts w:hint="default"/>
        <w:lang w:val="en-US" w:eastAsia="en-US" w:bidi="ar-SA"/>
      </w:rPr>
    </w:lvl>
    <w:lvl w:ilvl="7" w:tplc="43D8135A">
      <w:numFmt w:val="bullet"/>
      <w:lvlText w:val="•"/>
      <w:lvlJc w:val="left"/>
      <w:pPr>
        <w:ind w:left="7120" w:hanging="363"/>
      </w:pPr>
      <w:rPr>
        <w:rFonts w:hint="default"/>
        <w:lang w:val="en-US" w:eastAsia="en-US" w:bidi="ar-SA"/>
      </w:rPr>
    </w:lvl>
    <w:lvl w:ilvl="8" w:tplc="D76CF9CC">
      <w:numFmt w:val="bullet"/>
      <w:lvlText w:val="•"/>
      <w:lvlJc w:val="left"/>
      <w:pPr>
        <w:ind w:left="8020" w:hanging="363"/>
      </w:pPr>
      <w:rPr>
        <w:rFonts w:hint="default"/>
        <w:lang w:val="en-US" w:eastAsia="en-US" w:bidi="ar-SA"/>
      </w:rPr>
    </w:lvl>
  </w:abstractNum>
  <w:num w:numId="1" w16cid:durableId="99223382">
    <w:abstractNumId w:val="2"/>
  </w:num>
  <w:num w:numId="2" w16cid:durableId="1466653934">
    <w:abstractNumId w:val="5"/>
  </w:num>
  <w:num w:numId="3" w16cid:durableId="508908868">
    <w:abstractNumId w:val="0"/>
  </w:num>
  <w:num w:numId="4" w16cid:durableId="1740249545">
    <w:abstractNumId w:val="6"/>
  </w:num>
  <w:num w:numId="5" w16cid:durableId="1527673795">
    <w:abstractNumId w:val="1"/>
  </w:num>
  <w:num w:numId="6" w16cid:durableId="267587362">
    <w:abstractNumId w:val="7"/>
  </w:num>
  <w:num w:numId="7" w16cid:durableId="816458518">
    <w:abstractNumId w:val="4"/>
  </w:num>
  <w:num w:numId="8" w16cid:durableId="34579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44"/>
    <w:rsid w:val="000164F3"/>
    <w:rsid w:val="00184644"/>
    <w:rsid w:val="001B29C7"/>
    <w:rsid w:val="001E0273"/>
    <w:rsid w:val="003354D0"/>
    <w:rsid w:val="00460FCF"/>
    <w:rsid w:val="004E60A8"/>
    <w:rsid w:val="00514663"/>
    <w:rsid w:val="005E00A9"/>
    <w:rsid w:val="00654409"/>
    <w:rsid w:val="008342BC"/>
    <w:rsid w:val="00913F85"/>
    <w:rsid w:val="00946AE0"/>
    <w:rsid w:val="00A000F5"/>
    <w:rsid w:val="00BA6D37"/>
    <w:rsid w:val="00DF0F21"/>
    <w:rsid w:val="00E0411B"/>
    <w:rsid w:val="00E749F5"/>
    <w:rsid w:val="00F3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74514"/>
  <w15:docId w15:val="{B24430C8-E90B-4AEE-A213-B3A93C69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0"/>
    </w:pPr>
  </w:style>
  <w:style w:type="paragraph" w:styleId="Header">
    <w:name w:val="header"/>
    <w:basedOn w:val="Normal"/>
    <w:link w:val="HeaderChar"/>
    <w:uiPriority w:val="99"/>
    <w:unhideWhenUsed/>
    <w:rsid w:val="00DF0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0F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F2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Props1.xml><?xml version="1.0" encoding="utf-8"?>
<ds:datastoreItem xmlns:ds="http://schemas.openxmlformats.org/officeDocument/2006/customXml" ds:itemID="{5262505E-A8BB-489E-A7C8-C5EE0B7731AC}"/>
</file>

<file path=customXml/itemProps2.xml><?xml version="1.0" encoding="utf-8"?>
<ds:datastoreItem xmlns:ds="http://schemas.openxmlformats.org/officeDocument/2006/customXml" ds:itemID="{A413A4FA-4B36-4506-AB7F-7EB10D984A6B}"/>
</file>

<file path=customXml/itemProps3.xml><?xml version="1.0" encoding="utf-8"?>
<ds:datastoreItem xmlns:ds="http://schemas.openxmlformats.org/officeDocument/2006/customXml" ds:itemID="{3ED7D8E0-0589-4E69-AE43-49FE08E851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1060</Words>
  <Characters>6044</Characters>
  <Application>Microsoft Office Word</Application>
  <DocSecurity>0</DocSecurity>
  <Lines>50</Lines>
  <Paragraphs>14</Paragraphs>
  <ScaleCrop>false</ScaleCrop>
  <Company>Derby College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stravino_m</dc:creator>
  <cp:lastModifiedBy>Abi Taylor</cp:lastModifiedBy>
  <cp:revision>15</cp:revision>
  <dcterms:created xsi:type="dcterms:W3CDTF">2024-09-12T15:08:00Z</dcterms:created>
  <dcterms:modified xsi:type="dcterms:W3CDTF">2024-09-12T15:22:00Z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2024-09-12T00:00:00Z</vt:filetime>
  </property>
  <property fmtid="{D5CDD505-2E9C-101B-9397-08002B2CF9AE}" pid="5" name="MSIP_Label_a8660e0d-c47b-41e7-a62b-fb6eff85b393_ActionId">
    <vt:lpwstr>d2062523-311f-46a9-b771-1ebd728082bd</vt:lpwstr>
  </property>
  <property fmtid="{D5CDD505-2E9C-101B-9397-08002B2CF9AE}" pid="6" name="MSIP_Label_a8660e0d-c47b-41e7-a62b-fb6eff85b393_ContentBits">
    <vt:lpwstr>0</vt:lpwstr>
  </property>
  <property fmtid="{D5CDD505-2E9C-101B-9397-08002B2CF9AE}" pid="7" name="MSIP_Label_a8660e0d-c47b-41e7-a62b-fb6eff85b393_Enabled">
    <vt:lpwstr>true</vt:lpwstr>
  </property>
  <property fmtid="{D5CDD505-2E9C-101B-9397-08002B2CF9AE}" pid="8" name="MSIP_Label_a8660e0d-c47b-41e7-a62b-fb6eff85b393_Method">
    <vt:lpwstr>Standard</vt:lpwstr>
  </property>
  <property fmtid="{D5CDD505-2E9C-101B-9397-08002B2CF9AE}" pid="9" name="MSIP_Label_a8660e0d-c47b-41e7-a62b-fb6eff85b393_Name">
    <vt:lpwstr>defa4170-0d19-0005-0004-bc88714345d2</vt:lpwstr>
  </property>
  <property fmtid="{D5CDD505-2E9C-101B-9397-08002B2CF9AE}" pid="10" name="MSIP_Label_a8660e0d-c47b-41e7-a62b-fb6eff85b393_SetDate">
    <vt:lpwstr>2022-12-08T10:08:25Z</vt:lpwstr>
  </property>
  <property fmtid="{D5CDD505-2E9C-101B-9397-08002B2CF9AE}" pid="11" name="MSIP_Label_a8660e0d-c47b-41e7-a62b-fb6eff85b393_SiteId">
    <vt:lpwstr>7584d747-9421-477d-8345-bedc5d73bc46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0x01010005957D6976822849A6A3FA274FF8E991</vt:lpwstr>
  </property>
</Properties>
</file>